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296ABC1" w14:textId="03E9A60C" w:rsidR="00474C1B" w:rsidRDefault="00474C1B" w:rsidP="00F556A8">
      <w:pPr>
        <w:pStyle w:val="Rubrik2"/>
      </w:pPr>
      <w:r>
        <w:t>Påminnelser och tips inför mötet</w:t>
      </w:r>
    </w:p>
    <w:p w14:paraId="1F8B1ABA" w14:textId="0E2264ED" w:rsidR="00F556A8" w:rsidRDefault="00F556A8" w:rsidP="00F556A8">
      <w:r>
        <w:t>Här kommer några tips och råd inför ert möte.</w:t>
      </w:r>
    </w:p>
    <w:p w14:paraId="5DC7AF5E" w14:textId="77777777" w:rsidR="00B175E5" w:rsidRDefault="00B175E5" w:rsidP="00F556A8"/>
    <w:p w14:paraId="15CC6EEB" w14:textId="18751DC8" w:rsidR="00B175E5" w:rsidRPr="00F556A8" w:rsidRDefault="00B175E5" w:rsidP="00B175E5">
      <w:pPr>
        <w:pStyle w:val="Rubrik3"/>
        <w:numPr>
          <w:ilvl w:val="0"/>
          <w:numId w:val="16"/>
        </w:numPr>
      </w:pPr>
      <w:r>
        <w:t>Kallelse till medlemmar</w:t>
      </w:r>
      <w:r w:rsidR="00337030">
        <w:br/>
      </w:r>
      <w:r w:rsidR="007F4B25" w:rsidRPr="007F4B25">
        <w:rPr>
          <w:b w:val="0"/>
          <w:bCs/>
        </w:rPr>
        <w:t>Styrelsen kallar alla medlemmar till årsmöte senast 21 dagar före mötet, på det sätt som styrelsen beslutar. I kallelsen ska det framgå var och när årsmöteshandlingarna finns tillgängliga.</w:t>
      </w:r>
      <w:r w:rsidR="007F4B25">
        <w:rPr>
          <w:b w:val="0"/>
          <w:bCs/>
        </w:rPr>
        <w:t xml:space="preserve"> Lägg gärna ut information på er hemsida. </w:t>
      </w:r>
    </w:p>
    <w:p w14:paraId="6947BFDC" w14:textId="47ED3E3D" w:rsidR="00474C1B" w:rsidRDefault="00474C1B" w:rsidP="00B175E5">
      <w:pPr>
        <w:pStyle w:val="Rubrik3"/>
        <w:numPr>
          <w:ilvl w:val="0"/>
          <w:numId w:val="16"/>
        </w:numPr>
      </w:pPr>
      <w:r>
        <w:t xml:space="preserve">Rösträtt för medlemmar  </w:t>
      </w:r>
    </w:p>
    <w:p w14:paraId="00985656" w14:textId="75B8CA5A" w:rsidR="00474C1B" w:rsidRDefault="00474C1B" w:rsidP="00337030">
      <w:pPr>
        <w:pStyle w:val="Liststycke"/>
      </w:pPr>
      <w:r>
        <w:t xml:space="preserve">Endast medlemmar har rösträtt på årsmötet. För att säkerställa detta bör ni vid avprickningen göra det tydligt vem som är medlem. Detta är särskilt viktigt om en röstning begärs.  </w:t>
      </w:r>
    </w:p>
    <w:p w14:paraId="5772B84B" w14:textId="77655EB1" w:rsidR="00474C1B" w:rsidRDefault="00474C1B" w:rsidP="00B175E5">
      <w:pPr>
        <w:pStyle w:val="Rubrik3"/>
        <w:numPr>
          <w:ilvl w:val="0"/>
          <w:numId w:val="16"/>
        </w:numPr>
      </w:pPr>
      <w:r>
        <w:t>Deltagarlistor</w:t>
      </w:r>
    </w:p>
    <w:p w14:paraId="6714FE38" w14:textId="5B6A4465" w:rsidR="00474C1B" w:rsidRDefault="00474C1B" w:rsidP="00337030">
      <w:pPr>
        <w:pStyle w:val="Liststycke"/>
      </w:pPr>
      <w:r>
        <w:t xml:space="preserve">Ha flera deltagarlistor redo. Om det blir sluten röstning är det viktigt att kunna pricka av deltagarna och garantera att varje medlem endast röstar en gång.  </w:t>
      </w:r>
    </w:p>
    <w:p w14:paraId="0CC11111" w14:textId="2948B487" w:rsidR="00474C1B" w:rsidRDefault="00474C1B" w:rsidP="00B175E5">
      <w:pPr>
        <w:pStyle w:val="Rubrik3"/>
        <w:numPr>
          <w:ilvl w:val="0"/>
          <w:numId w:val="16"/>
        </w:numPr>
      </w:pPr>
      <w:r>
        <w:t>Styrelsens rösträtt</w:t>
      </w:r>
    </w:p>
    <w:p w14:paraId="65B85FFD" w14:textId="35AF9401" w:rsidR="00474C1B" w:rsidRDefault="00474C1B" w:rsidP="00337030">
      <w:pPr>
        <w:pStyle w:val="Liststycke"/>
      </w:pPr>
      <w:r>
        <w:t xml:space="preserve">Styrelsens ledamöter deltar i årsmötet men har inte rösträtt i frågor som rör ansvarsfrihet eller val av revisorer.  </w:t>
      </w:r>
    </w:p>
    <w:p w14:paraId="62F63F79" w14:textId="46A8F121" w:rsidR="00474C1B" w:rsidRDefault="00474C1B" w:rsidP="00B175E5">
      <w:pPr>
        <w:pStyle w:val="Rubrik3"/>
        <w:numPr>
          <w:ilvl w:val="0"/>
          <w:numId w:val="16"/>
        </w:numPr>
      </w:pPr>
      <w:r>
        <w:t>Handlingar till mötet</w:t>
      </w:r>
    </w:p>
    <w:p w14:paraId="1BEDE099" w14:textId="6C3BB430" w:rsidR="00474C1B" w:rsidRDefault="00474C1B" w:rsidP="00337030">
      <w:pPr>
        <w:pStyle w:val="Liststycke"/>
      </w:pPr>
      <w:r>
        <w:t xml:space="preserve">Alla handlingar till årsmötet ska vara medlemmarna tillhanda senast en vecka innan mötet. Ett bra sätt att göra dem tillgängliga är att även publicera dem på föreningens hemsida.  </w:t>
      </w:r>
    </w:p>
    <w:p w14:paraId="6DE3046B" w14:textId="264DD7EA" w:rsidR="00474C1B" w:rsidRDefault="00474C1B" w:rsidP="00B175E5">
      <w:pPr>
        <w:pStyle w:val="Rubrik3"/>
        <w:numPr>
          <w:ilvl w:val="0"/>
          <w:numId w:val="16"/>
        </w:numPr>
      </w:pPr>
      <w:r>
        <w:t xml:space="preserve">Underskrifter på handlingar  </w:t>
      </w:r>
    </w:p>
    <w:p w14:paraId="392D7A74" w14:textId="0747BFC4" w:rsidR="00474C1B" w:rsidRDefault="00474C1B" w:rsidP="007F4B25">
      <w:pPr>
        <w:ind w:left="720"/>
      </w:pPr>
      <w:r>
        <w:t xml:space="preserve">Verksamhetsberättelsen samt resultat- och balansräkningen ska vara underskrivna av samtliga i styrelsen.  </w:t>
      </w:r>
    </w:p>
    <w:p w14:paraId="20BF781A" w14:textId="58003865" w:rsidR="00474C1B" w:rsidRDefault="00474C1B" w:rsidP="007F4B25">
      <w:pPr>
        <w:ind w:firstLine="720"/>
      </w:pPr>
      <w:r>
        <w:t xml:space="preserve">Revisionsberättelsen ska vara underskriven av samtliga revisorer.  </w:t>
      </w:r>
    </w:p>
    <w:p w14:paraId="05018DE1" w14:textId="55321965" w:rsidR="00474C1B" w:rsidRDefault="00474C1B" w:rsidP="00B175E5">
      <w:pPr>
        <w:pStyle w:val="Rubrik3"/>
        <w:numPr>
          <w:ilvl w:val="0"/>
          <w:numId w:val="16"/>
        </w:numPr>
      </w:pPr>
      <w:r>
        <w:t xml:space="preserve">Fler tips för ett smidigt möte:  </w:t>
      </w:r>
    </w:p>
    <w:p w14:paraId="27AC9E5F" w14:textId="181AFC69" w:rsidR="00474C1B" w:rsidRDefault="00474C1B" w:rsidP="00B175E5">
      <w:pPr>
        <w:pStyle w:val="Rubrik3"/>
        <w:numPr>
          <w:ilvl w:val="0"/>
          <w:numId w:val="16"/>
        </w:numPr>
      </w:pPr>
      <w:r>
        <w:t xml:space="preserve">Tydlig dagordning  </w:t>
      </w:r>
    </w:p>
    <w:p w14:paraId="24446DBE" w14:textId="45984A1B" w:rsidR="00474C1B" w:rsidRDefault="00474C1B" w:rsidP="007F4B25">
      <w:pPr>
        <w:pStyle w:val="Liststycke"/>
      </w:pPr>
      <w:r>
        <w:t xml:space="preserve">Ha en tydlig och strukturerad dagordning så att alla vet vad som kommer att diskuteras. Följ gärna mallar eller exempel på dagordningar för årsmöten.  </w:t>
      </w:r>
    </w:p>
    <w:p w14:paraId="68EBF8DB" w14:textId="6A6C3252" w:rsidR="00474C1B" w:rsidRDefault="00474C1B" w:rsidP="007F4B25">
      <w:pPr>
        <w:pStyle w:val="Rubrik3"/>
        <w:numPr>
          <w:ilvl w:val="0"/>
          <w:numId w:val="16"/>
        </w:numPr>
      </w:pPr>
      <w:r>
        <w:t>Mötesordförande och sekreterare</w:t>
      </w:r>
    </w:p>
    <w:p w14:paraId="3FB6E1F8" w14:textId="48506FBC" w:rsidR="00474C1B" w:rsidRDefault="00474C1B" w:rsidP="007F4B25">
      <w:pPr>
        <w:pStyle w:val="Liststycke"/>
      </w:pPr>
      <w:r>
        <w:t xml:space="preserve">Se till att välja en mötesordförande som kan hålla mötet effektivt och opartiskt, samt en sekreterare som är noggrann med att dokumentera besluten. </w:t>
      </w:r>
      <w:r w:rsidR="00E37F54">
        <w:t>Ha gärna ett förberedande möte</w:t>
      </w:r>
      <w:r w:rsidR="00691AE1">
        <w:t xml:space="preserve"> med det tä</w:t>
      </w:r>
      <w:r w:rsidR="002E1CED">
        <w:t xml:space="preserve">nka presidiet så alla vet hur ni fattar besluten. </w:t>
      </w:r>
    </w:p>
    <w:p w14:paraId="51E90959" w14:textId="3C275290" w:rsidR="00474C1B" w:rsidRDefault="00474C1B" w:rsidP="007F4B25">
      <w:pPr>
        <w:pStyle w:val="Rubrik3"/>
        <w:numPr>
          <w:ilvl w:val="0"/>
          <w:numId w:val="16"/>
        </w:numPr>
      </w:pPr>
      <w:r>
        <w:t>Tid och teknik</w:t>
      </w:r>
    </w:p>
    <w:p w14:paraId="74188F51" w14:textId="039FBCA1" w:rsidR="00474C1B" w:rsidRDefault="00281BD8" w:rsidP="007F4B25">
      <w:pPr>
        <w:pStyle w:val="Liststycke"/>
      </w:pPr>
      <w:r>
        <w:lastRenderedPageBreak/>
        <w:t>Testa</w:t>
      </w:r>
      <w:r w:rsidR="00474C1B">
        <w:t xml:space="preserve"> tekniken i förväg</w:t>
      </w:r>
      <w:r>
        <w:t>, ljud och bild om det ska användas. Om mötet ska hållas digitalt, i</w:t>
      </w:r>
      <w:r w:rsidR="00474C1B">
        <w:t xml:space="preserve">nformera deltagarna om hur de ansluter och röstar digitalt om det behövs.  </w:t>
      </w:r>
    </w:p>
    <w:p w14:paraId="295C6457" w14:textId="5CC63686" w:rsidR="00474C1B" w:rsidRDefault="00474C1B" w:rsidP="007F4B25">
      <w:pPr>
        <w:pStyle w:val="Rubrik3"/>
        <w:numPr>
          <w:ilvl w:val="0"/>
          <w:numId w:val="16"/>
        </w:numPr>
      </w:pPr>
      <w:r>
        <w:t>Valberedningens roll</w:t>
      </w:r>
    </w:p>
    <w:p w14:paraId="58821C2B" w14:textId="3B26A073" w:rsidR="00474C1B" w:rsidRDefault="00474C1B" w:rsidP="007F4B25">
      <w:pPr>
        <w:pStyle w:val="Liststycke"/>
      </w:pPr>
      <w:r>
        <w:t xml:space="preserve">Valberedningen bör ha sina förslag klara inför mötet och kunna presentera dem tydligt. Detta underlättar omröstningar och sparar tid.  </w:t>
      </w:r>
      <w:r w:rsidR="00281BD8">
        <w:t>Kom ihåg att samtliga nomineringar ska presenteras.</w:t>
      </w:r>
      <w:r w:rsidR="007A4286">
        <w:t xml:space="preserve"> I de fall det saknas valberedare kan inte ett förslag läggas fram på ny styrelse, då </w:t>
      </w:r>
      <w:r w:rsidR="003F15B7">
        <w:t>får röstning genomföras på samtliga nominerade.</w:t>
      </w:r>
    </w:p>
    <w:p w14:paraId="42F0AF2E" w14:textId="27406CF0" w:rsidR="00474C1B" w:rsidRPr="002E1CED" w:rsidRDefault="00474C1B" w:rsidP="007F4B25">
      <w:pPr>
        <w:pStyle w:val="Rubrik3"/>
        <w:numPr>
          <w:ilvl w:val="0"/>
          <w:numId w:val="16"/>
        </w:numPr>
      </w:pPr>
      <w:r w:rsidRPr="002E1CED">
        <w:t>Tydlighet vid beslut</w:t>
      </w:r>
    </w:p>
    <w:p w14:paraId="267D5706" w14:textId="73B5A9F1" w:rsidR="00474C1B" w:rsidRDefault="00474C1B" w:rsidP="007F4B25">
      <w:pPr>
        <w:pStyle w:val="Liststycke"/>
      </w:pPr>
      <w:r>
        <w:t xml:space="preserve">När beslut fattas, särskilt om det krävs omröstning, ska resultaten redovisas tydligt och protokollföras direkt för att undvika missförstånd.  </w:t>
      </w:r>
    </w:p>
    <w:p w14:paraId="1EB5DF9A" w14:textId="138CFF0E" w:rsidR="00474C1B" w:rsidRDefault="00474C1B" w:rsidP="007F4B25">
      <w:pPr>
        <w:pStyle w:val="Rubrik3"/>
        <w:numPr>
          <w:ilvl w:val="0"/>
          <w:numId w:val="16"/>
        </w:numPr>
      </w:pPr>
      <w:r>
        <w:t>Avslut och uppföljning</w:t>
      </w:r>
    </w:p>
    <w:p w14:paraId="424FDA28" w14:textId="232178C8" w:rsidR="00474C1B" w:rsidRDefault="00474C1B" w:rsidP="007F4B25">
      <w:pPr>
        <w:pStyle w:val="Liststycke"/>
      </w:pPr>
      <w:r>
        <w:t xml:space="preserve">Avsluta mötet med en sammanfattning av viktiga beslut och informera om nästa steg, exempelvis när protokollet kommer att finnas tillgängligt för medlemmarna.  </w:t>
      </w:r>
    </w:p>
    <w:p w14:paraId="674314B5" w14:textId="77777777" w:rsidR="00474C1B" w:rsidRDefault="00474C1B" w:rsidP="00474C1B">
      <w:r>
        <w:t xml:space="preserve">Med dessa tips hoppas jag att ert årsmöte blir både smidigt och framgångsrikt! Tveka inte att höra av er om ni har några frågor eller funderingar.  </w:t>
      </w:r>
    </w:p>
    <w:p w14:paraId="137E5A4B" w14:textId="77777777" w:rsidR="00474C1B" w:rsidRDefault="00474C1B" w:rsidP="00474C1B"/>
    <w:p w14:paraId="715AB05B" w14:textId="77777777" w:rsidR="00474C1B" w:rsidRDefault="00474C1B" w:rsidP="00474C1B">
      <w:r>
        <w:t xml:space="preserve">Lycka till med mötet!  </w:t>
      </w:r>
    </w:p>
    <w:p w14:paraId="3F2C8D58" w14:textId="77777777" w:rsidR="00474C1B" w:rsidRDefault="00474C1B" w:rsidP="00474C1B"/>
    <w:p w14:paraId="1D349EA5" w14:textId="5F44C4BE" w:rsidR="003D137E" w:rsidRPr="00E52D1F" w:rsidRDefault="003D137E" w:rsidP="00E52D1F">
      <w:pPr>
        <w:rPr>
          <w:rStyle w:val="Bokenstitel"/>
        </w:rPr>
      </w:pPr>
    </w:p>
    <w:sectPr w:rsidR="003D137E" w:rsidRPr="00E52D1F" w:rsidSect="007732DA">
      <w:footerReference w:type="default" r:id="rId8"/>
      <w:headerReference w:type="first" r:id="rId9"/>
      <w:footerReference w:type="first" r:id="rId10"/>
      <w:pgSz w:w="11906" w:h="16838" w:code="9"/>
      <w:pgMar w:top="1702" w:right="1700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E2490" w14:textId="77777777" w:rsidR="00725C08" w:rsidRDefault="00725C08" w:rsidP="00695F94">
      <w:r>
        <w:separator/>
      </w:r>
    </w:p>
  </w:endnote>
  <w:endnote w:type="continuationSeparator" w:id="0">
    <w:p w14:paraId="54C3115D" w14:textId="77777777" w:rsidR="00725C08" w:rsidRDefault="00725C08" w:rsidP="006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  <w:embedRegular r:id="rId1" w:fontKey="{ACE58788-AD4F-47D1-B76F-76FA1B4A3CA5}"/>
    <w:embedBold r:id="rId2" w:fontKey="{A0F4F4D3-6FE8-46D0-82DE-6F8A413AD90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16677457-2C6F-4AC0-A2BF-1C2B9330A558}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F6FD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13211FA7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78C8180A" w14:textId="77777777" w:rsidR="00695F94" w:rsidRPr="006C35C1" w:rsidRDefault="00695F94" w:rsidP="005645BC">
    <w:pPr>
      <w:pStyle w:val="Allmntstyckeformat"/>
      <w:tabs>
        <w:tab w:val="left" w:pos="4992"/>
      </w:tabs>
      <w:rPr>
        <w:rFonts w:asciiTheme="minorHAnsi" w:hAnsiTheme="minorHAnsi"/>
        <w:sz w:val="16"/>
        <w:szCs w:val="14"/>
      </w:rPr>
    </w:pPr>
  </w:p>
  <w:p w14:paraId="2F4F37B0" w14:textId="77777777" w:rsidR="00695F94" w:rsidRPr="006C35C1" w:rsidRDefault="00695F94" w:rsidP="00695F94">
    <w:pPr>
      <w:pStyle w:val="Sidfot"/>
      <w:rPr>
        <w:sz w:val="16"/>
        <w:szCs w:val="14"/>
      </w:rPr>
    </w:pPr>
  </w:p>
  <w:p w14:paraId="0D181EC0" w14:textId="77777777" w:rsidR="00E56B83" w:rsidRPr="006C35C1" w:rsidRDefault="00E56B83" w:rsidP="00695F94">
    <w:pPr>
      <w:pStyle w:val="Sidfot"/>
      <w:rPr>
        <w:sz w:val="16"/>
        <w:szCs w:val="14"/>
      </w:rPr>
    </w:pPr>
  </w:p>
  <w:p w14:paraId="71606DFC" w14:textId="77777777" w:rsidR="000A71DE" w:rsidRPr="006C35C1" w:rsidRDefault="00695F94" w:rsidP="00695F94">
    <w:pPr>
      <w:pStyle w:val="Sidfot"/>
      <w:rPr>
        <w:sz w:val="16"/>
        <w:szCs w:val="14"/>
      </w:rPr>
    </w:pPr>
    <w:r w:rsidRPr="006C35C1">
      <w:rPr>
        <w:sz w:val="16"/>
        <w:szCs w:val="14"/>
      </w:rPr>
      <w:t xml:space="preserve">  </w:t>
    </w:r>
    <w:r w:rsidRPr="006C35C1">
      <w:rPr>
        <w:sz w:val="16"/>
        <w:szCs w:val="14"/>
      </w:rPr>
      <w:ptab w:relativeTo="margin" w:alignment="right" w:leader="none"/>
    </w:r>
    <w:r w:rsidRPr="006C35C1">
      <w:rPr>
        <w:sz w:val="16"/>
        <w:szCs w:val="14"/>
      </w:rPr>
      <w:fldChar w:fldCharType="begin"/>
    </w:r>
    <w:r w:rsidRPr="006C35C1">
      <w:rPr>
        <w:sz w:val="16"/>
        <w:szCs w:val="14"/>
      </w:rPr>
      <w:instrText xml:space="preserve"> PAGE  \* Arabic  \* MERGEFORMAT </w:instrText>
    </w:r>
    <w:r w:rsidRPr="006C35C1">
      <w:rPr>
        <w:sz w:val="16"/>
        <w:szCs w:val="14"/>
      </w:rPr>
      <w:fldChar w:fldCharType="separate"/>
    </w:r>
    <w:r w:rsidR="007F349B">
      <w:rPr>
        <w:noProof/>
        <w:sz w:val="16"/>
        <w:szCs w:val="14"/>
      </w:rPr>
      <w:t>2</w:t>
    </w:r>
    <w:r w:rsidRPr="006C35C1">
      <w:rPr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6A666" w14:textId="5464E646" w:rsidR="00DD50D6" w:rsidRPr="006C35C1" w:rsidRDefault="00DD50D6" w:rsidP="007E0759">
    <w:pPr>
      <w:pStyle w:val="Sidfot"/>
      <w:tabs>
        <w:tab w:val="clear" w:pos="9072"/>
        <w:tab w:val="right" w:pos="8505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4751" w14:textId="77777777" w:rsidR="00725C08" w:rsidRDefault="00725C08" w:rsidP="00695F94">
      <w:r>
        <w:separator/>
      </w:r>
    </w:p>
  </w:footnote>
  <w:footnote w:type="continuationSeparator" w:id="0">
    <w:p w14:paraId="34731633" w14:textId="77777777" w:rsidR="00725C08" w:rsidRDefault="00725C08" w:rsidP="0069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9FF4" w14:textId="77777777" w:rsidR="001D32A2" w:rsidRDefault="001D32A2" w:rsidP="00695F94">
    <w:pPr>
      <w:pStyle w:val="Sidhuvud"/>
    </w:pPr>
    <w:r>
      <w:rPr>
        <w:noProof/>
        <w:lang w:eastAsia="sv-SE"/>
      </w:rPr>
      <w:drawing>
        <wp:inline distT="0" distB="0" distL="0" distR="0" wp14:anchorId="15F3D223" wp14:editId="45D1487B">
          <wp:extent cx="1620000" cy="592991"/>
          <wp:effectExtent l="0" t="0" r="0" b="0"/>
          <wp:docPr id="14" name="Bildobjekt 14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9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EFF8D" w14:textId="77777777" w:rsidR="001D32A2" w:rsidRPr="00DA1704" w:rsidRDefault="00B720CE" w:rsidP="00695F9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66044" wp14:editId="2337D26B">
              <wp:simplePos x="0" y="0"/>
              <wp:positionH relativeFrom="margin">
                <wp:align>right</wp:align>
              </wp:positionH>
              <wp:positionV relativeFrom="paragraph">
                <wp:posOffset>126365</wp:posOffset>
              </wp:positionV>
              <wp:extent cx="2160000" cy="809897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809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011D0" w14:textId="77777777" w:rsidR="00F80628" w:rsidRDefault="00F80628" w:rsidP="0069301B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6604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18.9pt;margin-top:9.95pt;width:170.1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" fillcolor="white [3201]" stroked="f" strokeweight=".5pt">
              <v:textbox>
                <w:txbxContent>
                  <w:p w14:paraId="2F9011D0" w14:textId="77777777" w:rsidR="00F80628" w:rsidRDefault="00F80628" w:rsidP="0069301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EA04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86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2D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24B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21E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36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C6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CA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2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E8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907AD"/>
    <w:multiLevelType w:val="hybridMultilevel"/>
    <w:tmpl w:val="F39428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237EC">
      <w:start w:val="5"/>
      <w:numFmt w:val="bullet"/>
      <w:lvlText w:val="-"/>
      <w:lvlJc w:val="left"/>
      <w:pPr>
        <w:ind w:left="1440" w:hanging="360"/>
      </w:pPr>
      <w:rPr>
        <w:rFonts w:ascii="Source Sans Pro" w:eastAsiaTheme="minorHAnsi" w:hAnsi="Source Sans Pro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3065D"/>
    <w:multiLevelType w:val="hybridMultilevel"/>
    <w:tmpl w:val="87FC79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7581E"/>
    <w:multiLevelType w:val="hybridMultilevel"/>
    <w:tmpl w:val="78246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3F8C"/>
    <w:multiLevelType w:val="hybridMultilevel"/>
    <w:tmpl w:val="C1B4C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5E64"/>
    <w:multiLevelType w:val="hybridMultilevel"/>
    <w:tmpl w:val="E6329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2578D"/>
    <w:multiLevelType w:val="hybridMultilevel"/>
    <w:tmpl w:val="F1F4E4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84B6A"/>
    <w:multiLevelType w:val="hybridMultilevel"/>
    <w:tmpl w:val="D5DC1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61AA6"/>
    <w:multiLevelType w:val="hybridMultilevel"/>
    <w:tmpl w:val="448C35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CDC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941312">
    <w:abstractNumId w:val="12"/>
  </w:num>
  <w:num w:numId="2" w16cid:durableId="1368486188">
    <w:abstractNumId w:val="16"/>
  </w:num>
  <w:num w:numId="3" w16cid:durableId="54013197">
    <w:abstractNumId w:val="8"/>
  </w:num>
  <w:num w:numId="4" w16cid:durableId="174463321">
    <w:abstractNumId w:val="3"/>
  </w:num>
  <w:num w:numId="5" w16cid:durableId="852836868">
    <w:abstractNumId w:val="2"/>
  </w:num>
  <w:num w:numId="6" w16cid:durableId="470832445">
    <w:abstractNumId w:val="1"/>
  </w:num>
  <w:num w:numId="7" w16cid:durableId="193927016">
    <w:abstractNumId w:val="0"/>
  </w:num>
  <w:num w:numId="8" w16cid:durableId="1883249620">
    <w:abstractNumId w:val="9"/>
  </w:num>
  <w:num w:numId="9" w16cid:durableId="1251813781">
    <w:abstractNumId w:val="7"/>
  </w:num>
  <w:num w:numId="10" w16cid:durableId="166481508">
    <w:abstractNumId w:val="6"/>
  </w:num>
  <w:num w:numId="11" w16cid:durableId="1181314896">
    <w:abstractNumId w:val="5"/>
  </w:num>
  <w:num w:numId="12" w16cid:durableId="894043450">
    <w:abstractNumId w:val="4"/>
  </w:num>
  <w:num w:numId="13" w16cid:durableId="1903103387">
    <w:abstractNumId w:val="15"/>
  </w:num>
  <w:num w:numId="14" w16cid:durableId="1472844">
    <w:abstractNumId w:val="14"/>
  </w:num>
  <w:num w:numId="15" w16cid:durableId="1210919584">
    <w:abstractNumId w:val="17"/>
  </w:num>
  <w:num w:numId="16" w16cid:durableId="1746029880">
    <w:abstractNumId w:val="13"/>
  </w:num>
  <w:num w:numId="17" w16cid:durableId="1049571829">
    <w:abstractNumId w:val="11"/>
  </w:num>
  <w:num w:numId="18" w16cid:durableId="116533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08"/>
    <w:rsid w:val="00001529"/>
    <w:rsid w:val="00024F8F"/>
    <w:rsid w:val="000274C0"/>
    <w:rsid w:val="00054569"/>
    <w:rsid w:val="000637F7"/>
    <w:rsid w:val="0008105E"/>
    <w:rsid w:val="000A71DE"/>
    <w:rsid w:val="000A7A03"/>
    <w:rsid w:val="000B3641"/>
    <w:rsid w:val="000C400A"/>
    <w:rsid w:val="000D7F67"/>
    <w:rsid w:val="0011735F"/>
    <w:rsid w:val="001611BC"/>
    <w:rsid w:val="0016795D"/>
    <w:rsid w:val="0017031E"/>
    <w:rsid w:val="001703C0"/>
    <w:rsid w:val="00173413"/>
    <w:rsid w:val="00177D41"/>
    <w:rsid w:val="00190AFF"/>
    <w:rsid w:val="001C31A1"/>
    <w:rsid w:val="001C7652"/>
    <w:rsid w:val="001D32A2"/>
    <w:rsid w:val="00200FF8"/>
    <w:rsid w:val="00223206"/>
    <w:rsid w:val="002264AB"/>
    <w:rsid w:val="0023435F"/>
    <w:rsid w:val="00281519"/>
    <w:rsid w:val="00281BD8"/>
    <w:rsid w:val="002A2383"/>
    <w:rsid w:val="002C47FC"/>
    <w:rsid w:val="002D3B14"/>
    <w:rsid w:val="002E1CED"/>
    <w:rsid w:val="002E31F8"/>
    <w:rsid w:val="003348FC"/>
    <w:rsid w:val="00337030"/>
    <w:rsid w:val="00362866"/>
    <w:rsid w:val="003648BB"/>
    <w:rsid w:val="00387760"/>
    <w:rsid w:val="003D137E"/>
    <w:rsid w:val="003F15B7"/>
    <w:rsid w:val="004125D1"/>
    <w:rsid w:val="004128AC"/>
    <w:rsid w:val="004346AA"/>
    <w:rsid w:val="00443D3C"/>
    <w:rsid w:val="00474C1B"/>
    <w:rsid w:val="004941A2"/>
    <w:rsid w:val="004979AE"/>
    <w:rsid w:val="004A129A"/>
    <w:rsid w:val="004B2FD0"/>
    <w:rsid w:val="004C3AE8"/>
    <w:rsid w:val="004C5603"/>
    <w:rsid w:val="00553F66"/>
    <w:rsid w:val="005645BC"/>
    <w:rsid w:val="00581711"/>
    <w:rsid w:val="00585380"/>
    <w:rsid w:val="005915BE"/>
    <w:rsid w:val="00597DB9"/>
    <w:rsid w:val="005C2C8F"/>
    <w:rsid w:val="005C3D9B"/>
    <w:rsid w:val="005D361E"/>
    <w:rsid w:val="005D46E6"/>
    <w:rsid w:val="00606257"/>
    <w:rsid w:val="006146FE"/>
    <w:rsid w:val="006430CC"/>
    <w:rsid w:val="00654236"/>
    <w:rsid w:val="00691AE1"/>
    <w:rsid w:val="0069301B"/>
    <w:rsid w:val="00695F94"/>
    <w:rsid w:val="006C35C1"/>
    <w:rsid w:val="006D3623"/>
    <w:rsid w:val="006E1317"/>
    <w:rsid w:val="006E6F83"/>
    <w:rsid w:val="00704E45"/>
    <w:rsid w:val="00725C08"/>
    <w:rsid w:val="00741AAE"/>
    <w:rsid w:val="00772789"/>
    <w:rsid w:val="007732DA"/>
    <w:rsid w:val="007A4286"/>
    <w:rsid w:val="007B53E6"/>
    <w:rsid w:val="007E0759"/>
    <w:rsid w:val="007E226E"/>
    <w:rsid w:val="007E6B14"/>
    <w:rsid w:val="007F1DB1"/>
    <w:rsid w:val="007F2620"/>
    <w:rsid w:val="007F349B"/>
    <w:rsid w:val="007F4B25"/>
    <w:rsid w:val="00824448"/>
    <w:rsid w:val="00851C83"/>
    <w:rsid w:val="008F0FB6"/>
    <w:rsid w:val="009053F8"/>
    <w:rsid w:val="009410A4"/>
    <w:rsid w:val="00945703"/>
    <w:rsid w:val="0098464A"/>
    <w:rsid w:val="009B34EF"/>
    <w:rsid w:val="009C1C46"/>
    <w:rsid w:val="009D4A2C"/>
    <w:rsid w:val="009E3568"/>
    <w:rsid w:val="00A11D5B"/>
    <w:rsid w:val="00A577DD"/>
    <w:rsid w:val="00A722DD"/>
    <w:rsid w:val="00A95CA3"/>
    <w:rsid w:val="00A96538"/>
    <w:rsid w:val="00AA3CC9"/>
    <w:rsid w:val="00B02446"/>
    <w:rsid w:val="00B175E5"/>
    <w:rsid w:val="00B42269"/>
    <w:rsid w:val="00B439E0"/>
    <w:rsid w:val="00B501C7"/>
    <w:rsid w:val="00B7091B"/>
    <w:rsid w:val="00B720CE"/>
    <w:rsid w:val="00BD20AF"/>
    <w:rsid w:val="00C04DE6"/>
    <w:rsid w:val="00C04FE4"/>
    <w:rsid w:val="00C15CBB"/>
    <w:rsid w:val="00C216BA"/>
    <w:rsid w:val="00C2493A"/>
    <w:rsid w:val="00C90D78"/>
    <w:rsid w:val="00CA180C"/>
    <w:rsid w:val="00CD2E3E"/>
    <w:rsid w:val="00CD7C7C"/>
    <w:rsid w:val="00CE5FC7"/>
    <w:rsid w:val="00D52B1F"/>
    <w:rsid w:val="00D93D0C"/>
    <w:rsid w:val="00DA1704"/>
    <w:rsid w:val="00DD50D6"/>
    <w:rsid w:val="00DE6BAA"/>
    <w:rsid w:val="00E16587"/>
    <w:rsid w:val="00E313CA"/>
    <w:rsid w:val="00E37F54"/>
    <w:rsid w:val="00E52D1F"/>
    <w:rsid w:val="00E56B83"/>
    <w:rsid w:val="00E61AE1"/>
    <w:rsid w:val="00E678FF"/>
    <w:rsid w:val="00E81DDA"/>
    <w:rsid w:val="00EA1DBE"/>
    <w:rsid w:val="00EA2216"/>
    <w:rsid w:val="00EB020D"/>
    <w:rsid w:val="00F04471"/>
    <w:rsid w:val="00F04D59"/>
    <w:rsid w:val="00F556A8"/>
    <w:rsid w:val="00F7030A"/>
    <w:rsid w:val="00F80628"/>
    <w:rsid w:val="00FB0266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803D1"/>
  <w15:chartTrackingRefBased/>
  <w15:docId w15:val="{C60F2A33-B9EF-4BC3-9AD3-E6C29E5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C1"/>
    <w:rPr>
      <w:rFonts w:cs="Arial"/>
      <w:color w:val="000000"/>
      <w:sz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A722DD"/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EB020D"/>
    <w:pPr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6C35C1"/>
    <w:pPr>
      <w:outlineLvl w:val="2"/>
    </w:pPr>
    <w:rPr>
      <w:sz w:val="21"/>
      <w:szCs w:val="20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90D78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unhideWhenUsed/>
    <w:rsid w:val="00C90D78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rsid w:val="00C90D78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unhideWhenUsed/>
    <w:rsid w:val="00C90D78"/>
    <w:pPr>
      <w:outlineLvl w:val="6"/>
    </w:pPr>
  </w:style>
  <w:style w:type="paragraph" w:styleId="Rubrik8">
    <w:name w:val="heading 8"/>
    <w:basedOn w:val="Rubrik7"/>
    <w:next w:val="Normal"/>
    <w:link w:val="Rubrik8Char"/>
    <w:uiPriority w:val="9"/>
    <w:unhideWhenUsed/>
    <w:rsid w:val="00C90D78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rsid w:val="00C90D78"/>
    <w:pPr>
      <w:outlineLvl w:val="8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32A2"/>
  </w:style>
  <w:style w:type="paragraph" w:styleId="Sidfot">
    <w:name w:val="footer"/>
    <w:basedOn w:val="Normal"/>
    <w:link w:val="Sidfot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32A2"/>
  </w:style>
  <w:style w:type="paragraph" w:styleId="Rubrik">
    <w:name w:val="Title"/>
    <w:basedOn w:val="Normal"/>
    <w:next w:val="Normal"/>
    <w:link w:val="RubrikChar"/>
    <w:uiPriority w:val="10"/>
    <w:rsid w:val="00387760"/>
    <w:pPr>
      <w:outlineLvl w:val="0"/>
    </w:pPr>
    <w:rPr>
      <w:b/>
      <w:sz w:val="48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387760"/>
    <w:rPr>
      <w:rFonts w:cs="Arial"/>
      <w:b/>
      <w:color w:val="000000"/>
      <w:sz w:val="48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rsid w:val="00EB020D"/>
    <w:rPr>
      <w:b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020D"/>
    <w:rPr>
      <w:rFonts w:cs="Arial"/>
      <w:b/>
      <w:color w:val="000000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A722DD"/>
    <w:rPr>
      <w:rFonts w:cs="Arial"/>
      <w:b/>
      <w:color w:val="000000"/>
      <w:sz w:val="48"/>
      <w:szCs w:val="6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020D"/>
    <w:rPr>
      <w:rFonts w:ascii="Segoe UI" w:hAnsi="Segoe UI" w:cs="Segoe UI"/>
      <w:color w:val="000000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EB020D"/>
    <w:rPr>
      <w:rFonts w:cs="Arial"/>
      <w:b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C35C1"/>
    <w:rPr>
      <w:rFonts w:cs="Arial"/>
      <w:b/>
      <w:color w:val="000000"/>
      <w:sz w:val="21"/>
      <w:szCs w:val="20"/>
    </w:rPr>
  </w:style>
  <w:style w:type="paragraph" w:styleId="Ingetavstnd">
    <w:name w:val="No Spacing"/>
    <w:uiPriority w:val="1"/>
    <w:rsid w:val="00EB020D"/>
    <w:pPr>
      <w:spacing w:after="0" w:line="240" w:lineRule="auto"/>
    </w:pPr>
    <w:rPr>
      <w:rFonts w:cs="Arial"/>
      <w:color w:val="000000"/>
      <w:sz w:val="20"/>
      <w:shd w:val="clear" w:color="auto" w:fill="FFFFFF"/>
    </w:rPr>
  </w:style>
  <w:style w:type="paragraph" w:customStyle="1" w:styleId="Allmntstyckeformat">
    <w:name w:val="[Allmänt styckeformat]"/>
    <w:basedOn w:val="Normal"/>
    <w:uiPriority w:val="99"/>
    <w:rsid w:val="00DD50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Liststycke">
    <w:name w:val="List Paragraph"/>
    <w:basedOn w:val="Normal"/>
    <w:uiPriority w:val="34"/>
    <w:rsid w:val="00001529"/>
    <w:pPr>
      <w:ind w:left="720"/>
      <w:contextualSpacing/>
    </w:pPr>
  </w:style>
  <w:style w:type="character" w:styleId="Betoning">
    <w:name w:val="Emphasis"/>
    <w:basedOn w:val="Standardstycketeckensnitt"/>
    <w:uiPriority w:val="20"/>
    <w:rsid w:val="009D4A2C"/>
    <w:rPr>
      <w:rFonts w:asciiTheme="minorHAnsi" w:hAnsiTheme="minorHAnsi"/>
      <w:b/>
      <w:i w:val="0"/>
      <w:iCs/>
    </w:rPr>
  </w:style>
  <w:style w:type="character" w:styleId="Starkbetoning">
    <w:name w:val="Intense Emphasis"/>
    <w:basedOn w:val="Betoning"/>
    <w:uiPriority w:val="21"/>
    <w:rsid w:val="009D4A2C"/>
    <w:rPr>
      <w:rFonts w:asciiTheme="minorHAnsi" w:hAnsiTheme="minorHAnsi"/>
      <w:b/>
      <w:i w:val="0"/>
      <w:iCs/>
    </w:rPr>
  </w:style>
  <w:style w:type="character" w:styleId="Diskretbetoning">
    <w:name w:val="Subtle Emphasis"/>
    <w:basedOn w:val="Starkbetoning"/>
    <w:uiPriority w:val="19"/>
    <w:rsid w:val="009D4A2C"/>
    <w:rPr>
      <w:rFonts w:asciiTheme="minorHAnsi" w:hAnsiTheme="minorHAnsi"/>
      <w:b/>
      <w:i w:val="0"/>
      <w:iCs/>
    </w:rPr>
  </w:style>
  <w:style w:type="character" w:styleId="Stark">
    <w:name w:val="Strong"/>
    <w:basedOn w:val="Betoning"/>
    <w:uiPriority w:val="22"/>
    <w:rsid w:val="00C90D78"/>
    <w:rPr>
      <w:rFonts w:asciiTheme="minorHAnsi" w:hAnsiTheme="minorHAnsi"/>
      <w:b/>
      <w:i w:val="0"/>
      <w:iCs/>
    </w:rPr>
  </w:style>
  <w:style w:type="character" w:styleId="Bokenstitel">
    <w:name w:val="Book Title"/>
    <w:uiPriority w:val="33"/>
    <w:rsid w:val="009D4A2C"/>
  </w:style>
  <w:style w:type="character" w:styleId="Starkreferens">
    <w:name w:val="Intense Reference"/>
    <w:basedOn w:val="Standardstycketeckensnitt"/>
    <w:uiPriority w:val="32"/>
    <w:rsid w:val="009D4A2C"/>
  </w:style>
  <w:style w:type="character" w:styleId="Diskretreferens">
    <w:name w:val="Subtle Reference"/>
    <w:basedOn w:val="Starkreferens"/>
    <w:uiPriority w:val="31"/>
    <w:rsid w:val="009D4A2C"/>
  </w:style>
  <w:style w:type="paragraph" w:styleId="Citat">
    <w:name w:val="Quote"/>
    <w:basedOn w:val="Normal"/>
    <w:next w:val="Normal"/>
    <w:link w:val="CitatChar"/>
    <w:uiPriority w:val="29"/>
    <w:qFormat/>
    <w:rsid w:val="009D4A2C"/>
  </w:style>
  <w:style w:type="character" w:customStyle="1" w:styleId="CitatChar">
    <w:name w:val="Citat Char"/>
    <w:basedOn w:val="Standardstycketeckensnitt"/>
    <w:link w:val="Citat"/>
    <w:uiPriority w:val="29"/>
    <w:rsid w:val="009D4A2C"/>
    <w:rPr>
      <w:rFonts w:cs="Arial"/>
      <w:color w:val="000000"/>
      <w:sz w:val="20"/>
    </w:rPr>
  </w:style>
  <w:style w:type="paragraph" w:styleId="Starktcitat">
    <w:name w:val="Intense Quote"/>
    <w:basedOn w:val="Citat"/>
    <w:next w:val="Normal"/>
    <w:link w:val="StarktcitatChar"/>
    <w:uiPriority w:val="30"/>
    <w:rsid w:val="009D4A2C"/>
  </w:style>
  <w:style w:type="character" w:customStyle="1" w:styleId="StarktcitatChar">
    <w:name w:val="Starkt citat Char"/>
    <w:basedOn w:val="Standardstycketeckensnitt"/>
    <w:link w:val="Starktcitat"/>
    <w:uiPriority w:val="30"/>
    <w:rsid w:val="009D4A2C"/>
    <w:rPr>
      <w:rFonts w:cs="Arial"/>
      <w:color w:val="000000"/>
      <w:sz w:val="20"/>
    </w:rPr>
  </w:style>
  <w:style w:type="character" w:styleId="AnvndHyperlnk">
    <w:name w:val="FollowedHyperlink"/>
    <w:basedOn w:val="Hyperlnk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styleId="Hyperlnk">
    <w:name w:val="Hyperlink"/>
    <w:basedOn w:val="Standardstycketeckensnitt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E6F83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0D78"/>
    <w:rPr>
      <w:rFonts w:cs="Arial"/>
      <w:b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rsid w:val="00C90D78"/>
  </w:style>
  <w:style w:type="paragraph" w:styleId="Innehllsfrteckningsrubrik">
    <w:name w:val="TOC Heading"/>
    <w:basedOn w:val="Rubrik"/>
    <w:next w:val="Normal"/>
    <w:uiPriority w:val="39"/>
    <w:unhideWhenUsed/>
    <w:rsid w:val="00387760"/>
  </w:style>
  <w:style w:type="paragraph" w:styleId="Adress-brev">
    <w:name w:val="envelope address"/>
    <w:basedOn w:val="Normal"/>
    <w:uiPriority w:val="99"/>
    <w:unhideWhenUsed/>
    <w:rsid w:val="00C90D78"/>
  </w:style>
  <w:style w:type="character" w:customStyle="1" w:styleId="Hashtagg1">
    <w:name w:val="Hashtagg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paragraph" w:styleId="Indragetstycke">
    <w:name w:val="Block Text"/>
    <w:basedOn w:val="Normal"/>
    <w:uiPriority w:val="99"/>
    <w:unhideWhenUsed/>
    <w:rsid w:val="00C90D78"/>
  </w:style>
  <w:style w:type="character" w:customStyle="1" w:styleId="Nmn1">
    <w:name w:val="Nämn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table" w:styleId="Tabellrutnt">
    <w:name w:val="Table Grid"/>
    <w:basedOn w:val="Normaltabell"/>
    <w:uiPriority w:val="39"/>
    <w:rsid w:val="006D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qFormat/>
    <w:rsid w:val="00054569"/>
    <w:rPr>
      <w:sz w:val="28"/>
    </w:rPr>
  </w:style>
  <w:style w:type="character" w:customStyle="1" w:styleId="IngressChar">
    <w:name w:val="Ingress Char"/>
    <w:basedOn w:val="Standardstycketeckensnitt"/>
    <w:link w:val="Ingress"/>
    <w:rsid w:val="00054569"/>
    <w:rPr>
      <w:rFonts w:cs="Arial"/>
      <w:color w:val="000000"/>
      <w:sz w:val="28"/>
    </w:rPr>
  </w:style>
  <w:style w:type="paragraph" w:customStyle="1" w:styleId="Titelrubrik">
    <w:name w:val="Titelrubrik"/>
    <w:basedOn w:val="Normal"/>
    <w:link w:val="TitelrubrikChar"/>
    <w:qFormat/>
    <w:rsid w:val="00A722DD"/>
    <w:rPr>
      <w:rFonts w:asciiTheme="majorHAnsi" w:hAnsiTheme="majorHAnsi"/>
      <w:b/>
      <w:sz w:val="72"/>
      <w:szCs w:val="72"/>
    </w:rPr>
  </w:style>
  <w:style w:type="character" w:customStyle="1" w:styleId="TitelrubrikChar">
    <w:name w:val="Titelrubrik Char"/>
    <w:basedOn w:val="Standardstycketeckensnitt"/>
    <w:link w:val="Titelrubrik"/>
    <w:rsid w:val="00A722DD"/>
    <w:rPr>
      <w:rFonts w:asciiTheme="majorHAnsi" w:hAnsiTheme="majorHAnsi" w:cs="Arial"/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umatikerförbundet">
      <a:dk1>
        <a:srgbClr val="000000"/>
      </a:dk1>
      <a:lt1>
        <a:srgbClr val="FFFFFF"/>
      </a:lt1>
      <a:dk2>
        <a:srgbClr val="515151"/>
      </a:dk2>
      <a:lt2>
        <a:srgbClr val="CACACA"/>
      </a:lt2>
      <a:accent1>
        <a:srgbClr val="CF0071"/>
      </a:accent1>
      <a:accent2>
        <a:srgbClr val="3CB7E4"/>
      </a:accent2>
      <a:accent3>
        <a:srgbClr val="E17000"/>
      </a:accent3>
      <a:accent4>
        <a:srgbClr val="952C97"/>
      </a:accent4>
      <a:accent5>
        <a:srgbClr val="00854A"/>
      </a:accent5>
      <a:accent6>
        <a:srgbClr val="808080"/>
      </a:accent6>
      <a:hlink>
        <a:srgbClr val="000000"/>
      </a:hlink>
      <a:folHlink>
        <a:srgbClr val="000000"/>
      </a:folHlink>
    </a:clrScheme>
    <a:fontScheme name="Anpassat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E41A-147B-46C1-AE95-71470656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Sevegran</dc:creator>
  <cp:keywords/>
  <dc:description/>
  <cp:lastModifiedBy>Sofia Löfberg</cp:lastModifiedBy>
  <cp:revision>16</cp:revision>
  <cp:lastPrinted>2018-04-17T14:13:00Z</cp:lastPrinted>
  <dcterms:created xsi:type="dcterms:W3CDTF">2024-11-15T08:16:00Z</dcterms:created>
  <dcterms:modified xsi:type="dcterms:W3CDTF">2024-11-15T08:33:00Z</dcterms:modified>
</cp:coreProperties>
</file>